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8D9" w:rsidRDefault="00C108D9" w:rsidP="00C108D9">
      <w:pPr>
        <w:jc w:val="center"/>
      </w:pPr>
      <w:r w:rsidRPr="00C108D9">
        <w:rPr>
          <w:b/>
          <w:sz w:val="28"/>
        </w:rPr>
        <w:t>硕士学位论文答辩注意事项及流程</w:t>
      </w:r>
      <w:r>
        <w:t xml:space="preserve"> </w:t>
      </w:r>
    </w:p>
    <w:p w:rsidR="00C108D9" w:rsidRDefault="00C108D9" w:rsidP="00C108D9">
      <w:pPr>
        <w:jc w:val="center"/>
      </w:pPr>
    </w:p>
    <w:p w:rsidR="00C108D9" w:rsidRDefault="00C108D9" w:rsidP="00C108D9">
      <w:pPr>
        <w:jc w:val="center"/>
      </w:pPr>
    </w:p>
    <w:p w:rsidR="00B4485E" w:rsidRDefault="00B4485E" w:rsidP="00B4485E">
      <w:pPr>
        <w:pStyle w:val="a9"/>
        <w:numPr>
          <w:ilvl w:val="0"/>
          <w:numId w:val="2"/>
        </w:numPr>
        <w:ind w:firstLineChars="0"/>
        <w:jc w:val="left"/>
        <w:rPr>
          <w:sz w:val="24"/>
        </w:rPr>
      </w:pPr>
      <w:r w:rsidRPr="00B4485E">
        <w:rPr>
          <w:rFonts w:hint="eastAsia"/>
          <w:sz w:val="24"/>
        </w:rPr>
        <w:t>答辩委员会主席宣布答辩委员会组成人员名单，主持答辩会各项议程</w:t>
      </w:r>
    </w:p>
    <w:p w:rsidR="00B4485E" w:rsidRDefault="00B4485E" w:rsidP="00B4485E">
      <w:pPr>
        <w:pStyle w:val="a9"/>
        <w:numPr>
          <w:ilvl w:val="0"/>
          <w:numId w:val="2"/>
        </w:numPr>
        <w:ind w:firstLineChars="0"/>
        <w:jc w:val="left"/>
        <w:rPr>
          <w:sz w:val="24"/>
        </w:rPr>
      </w:pPr>
      <w:r w:rsidRPr="00B4485E">
        <w:rPr>
          <w:sz w:val="24"/>
        </w:rPr>
        <w:t>答辩人报告论文的主要内容</w:t>
      </w:r>
    </w:p>
    <w:p w:rsidR="00B4485E" w:rsidRDefault="00B4485E" w:rsidP="00B4485E">
      <w:pPr>
        <w:pStyle w:val="a9"/>
        <w:numPr>
          <w:ilvl w:val="0"/>
          <w:numId w:val="4"/>
        </w:numPr>
        <w:ind w:firstLineChars="0"/>
        <w:jc w:val="left"/>
        <w:rPr>
          <w:sz w:val="24"/>
        </w:rPr>
      </w:pPr>
      <w:r w:rsidRPr="00B4485E">
        <w:rPr>
          <w:sz w:val="24"/>
        </w:rPr>
        <w:t>答辩人以PPT形式进行汇报（不少于20分钟）</w:t>
      </w:r>
    </w:p>
    <w:p w:rsidR="00B4485E" w:rsidRDefault="00B4485E" w:rsidP="00B4485E">
      <w:pPr>
        <w:pStyle w:val="a9"/>
        <w:numPr>
          <w:ilvl w:val="0"/>
          <w:numId w:val="4"/>
        </w:numPr>
        <w:ind w:firstLineChars="0"/>
        <w:jc w:val="left"/>
        <w:rPr>
          <w:sz w:val="24"/>
        </w:rPr>
      </w:pPr>
      <w:r w:rsidRPr="00B4485E">
        <w:rPr>
          <w:sz w:val="24"/>
        </w:rPr>
        <w:t>答辩人需展示学位论文评审意见及答复</w:t>
      </w:r>
    </w:p>
    <w:p w:rsidR="00B4485E" w:rsidRDefault="00B4485E" w:rsidP="00B4485E">
      <w:pPr>
        <w:pStyle w:val="a9"/>
        <w:numPr>
          <w:ilvl w:val="0"/>
          <w:numId w:val="4"/>
        </w:numPr>
        <w:ind w:firstLineChars="0"/>
        <w:jc w:val="left"/>
        <w:rPr>
          <w:sz w:val="24"/>
        </w:rPr>
      </w:pPr>
      <w:r w:rsidRPr="00B4485E">
        <w:rPr>
          <w:sz w:val="24"/>
        </w:rPr>
        <w:t>答辩委员会委员及答辩会列席人员提问，答辩人回答问题。（答辩委员会不仅要考察答辩人答辩过程中暴露出的问题及课题研究过程中存在的问题，还要全面考察论文的研究深度、论文的内容及结构安排合理性等）</w:t>
      </w:r>
    </w:p>
    <w:p w:rsidR="00B4485E" w:rsidRDefault="00B4485E" w:rsidP="00B4485E">
      <w:pPr>
        <w:pStyle w:val="a9"/>
        <w:numPr>
          <w:ilvl w:val="0"/>
          <w:numId w:val="2"/>
        </w:numPr>
        <w:ind w:firstLineChars="0"/>
        <w:jc w:val="left"/>
        <w:rPr>
          <w:sz w:val="24"/>
        </w:rPr>
      </w:pPr>
      <w:r w:rsidRPr="00B4485E">
        <w:rPr>
          <w:sz w:val="24"/>
        </w:rPr>
        <w:t>休会，非答辩委员会成员退场回避，答辩委员会召开单独评议会</w:t>
      </w:r>
    </w:p>
    <w:p w:rsidR="00B4485E" w:rsidRDefault="00B4485E" w:rsidP="00B4485E">
      <w:pPr>
        <w:pStyle w:val="a9"/>
        <w:numPr>
          <w:ilvl w:val="0"/>
          <w:numId w:val="6"/>
        </w:numPr>
        <w:ind w:firstLineChars="0"/>
        <w:jc w:val="left"/>
        <w:rPr>
          <w:sz w:val="24"/>
        </w:rPr>
      </w:pPr>
      <w:r w:rsidRPr="00B4485E">
        <w:rPr>
          <w:sz w:val="24"/>
        </w:rPr>
        <w:t>答辩委员会审议答</w:t>
      </w:r>
      <w:r>
        <w:rPr>
          <w:sz w:val="24"/>
        </w:rPr>
        <w:t>辩人对论文评审意见的答复及论文修改情况，对论文及答辩情况进行评</w:t>
      </w:r>
    </w:p>
    <w:p w:rsidR="00B4485E" w:rsidRDefault="00B4485E" w:rsidP="00B4485E">
      <w:pPr>
        <w:pStyle w:val="a9"/>
        <w:numPr>
          <w:ilvl w:val="0"/>
          <w:numId w:val="6"/>
        </w:numPr>
        <w:ind w:firstLineChars="0"/>
        <w:jc w:val="left"/>
        <w:rPr>
          <w:sz w:val="24"/>
        </w:rPr>
      </w:pPr>
      <w:r w:rsidRPr="00B4485E">
        <w:rPr>
          <w:sz w:val="24"/>
        </w:rPr>
        <w:t>无记名投票表</w:t>
      </w:r>
      <w:r w:rsidRPr="00B4485E">
        <w:rPr>
          <w:rFonts w:hint="eastAsia"/>
          <w:sz w:val="24"/>
        </w:rPr>
        <w:t>决是否通过答辩、是否建议授予硕士学位</w:t>
      </w:r>
    </w:p>
    <w:p w:rsidR="00B4485E" w:rsidRDefault="00B4485E" w:rsidP="00B4485E">
      <w:pPr>
        <w:pStyle w:val="a9"/>
        <w:numPr>
          <w:ilvl w:val="0"/>
          <w:numId w:val="6"/>
        </w:numPr>
        <w:ind w:firstLineChars="0"/>
        <w:jc w:val="left"/>
        <w:rPr>
          <w:sz w:val="24"/>
        </w:rPr>
      </w:pPr>
      <w:r w:rsidRPr="00B4485E">
        <w:rPr>
          <w:sz w:val="24"/>
        </w:rPr>
        <w:t>讨论并通过答辩委员会决议</w:t>
      </w:r>
    </w:p>
    <w:p w:rsidR="00B4485E" w:rsidRDefault="00B4485E" w:rsidP="00B4485E">
      <w:pPr>
        <w:pStyle w:val="a9"/>
        <w:numPr>
          <w:ilvl w:val="0"/>
          <w:numId w:val="2"/>
        </w:numPr>
        <w:ind w:firstLineChars="0"/>
        <w:jc w:val="left"/>
        <w:rPr>
          <w:sz w:val="24"/>
        </w:rPr>
      </w:pPr>
      <w:r w:rsidRPr="00B4485E">
        <w:rPr>
          <w:sz w:val="24"/>
        </w:rPr>
        <w:t>复会，答辩委员会主席宣布表决结果和答辩委员会决议</w:t>
      </w:r>
    </w:p>
    <w:p w:rsidR="00B4485E" w:rsidRDefault="00B4485E" w:rsidP="00B4485E">
      <w:pPr>
        <w:pStyle w:val="a9"/>
        <w:numPr>
          <w:ilvl w:val="0"/>
          <w:numId w:val="2"/>
        </w:numPr>
        <w:ind w:firstLineChars="0"/>
        <w:jc w:val="left"/>
        <w:rPr>
          <w:sz w:val="24"/>
        </w:rPr>
      </w:pPr>
      <w:r w:rsidRPr="00B4485E">
        <w:rPr>
          <w:sz w:val="24"/>
        </w:rPr>
        <w:t>答辩人表态，陈述对答辩委员会决议的意见</w:t>
      </w:r>
    </w:p>
    <w:p w:rsidR="00B4485E" w:rsidRDefault="00B4485E" w:rsidP="00B4485E">
      <w:pPr>
        <w:pStyle w:val="a9"/>
        <w:numPr>
          <w:ilvl w:val="0"/>
          <w:numId w:val="2"/>
        </w:numPr>
        <w:ind w:firstLineChars="0"/>
        <w:jc w:val="left"/>
        <w:rPr>
          <w:sz w:val="24"/>
        </w:rPr>
      </w:pPr>
      <w:r>
        <w:rPr>
          <w:sz w:val="24"/>
        </w:rPr>
        <w:t>主席签署答辩决议书，并在原始答辩记录上签</w:t>
      </w:r>
    </w:p>
    <w:p w:rsidR="00C108D9" w:rsidRPr="00B4485E" w:rsidRDefault="00B4485E" w:rsidP="00B4485E">
      <w:pPr>
        <w:pStyle w:val="a9"/>
        <w:numPr>
          <w:ilvl w:val="0"/>
          <w:numId w:val="2"/>
        </w:numPr>
        <w:ind w:firstLineChars="0"/>
        <w:jc w:val="left"/>
        <w:rPr>
          <w:sz w:val="24"/>
        </w:rPr>
      </w:pPr>
      <w:bookmarkStart w:id="0" w:name="_GoBack"/>
      <w:bookmarkEnd w:id="0"/>
      <w:r w:rsidRPr="00B4485E">
        <w:rPr>
          <w:sz w:val="24"/>
        </w:rPr>
        <w:t>答辩委员会主席宣布答辩结束</w:t>
      </w:r>
      <w:r w:rsidRPr="00B4485E">
        <w:rPr>
          <w:sz w:val="24"/>
        </w:rPr>
        <w:cr/>
      </w:r>
    </w:p>
    <w:sectPr w:rsidR="00C108D9" w:rsidRPr="00B448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1542" w:rsidRDefault="00551542" w:rsidP="00C108D9">
      <w:r>
        <w:separator/>
      </w:r>
    </w:p>
  </w:endnote>
  <w:endnote w:type="continuationSeparator" w:id="0">
    <w:p w:rsidR="00551542" w:rsidRDefault="00551542" w:rsidP="00C1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1542" w:rsidRDefault="00551542" w:rsidP="00C108D9">
      <w:r>
        <w:separator/>
      </w:r>
    </w:p>
  </w:footnote>
  <w:footnote w:type="continuationSeparator" w:id="0">
    <w:p w:rsidR="00551542" w:rsidRDefault="00551542" w:rsidP="00C1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58BB"/>
    <w:multiLevelType w:val="hybridMultilevel"/>
    <w:tmpl w:val="A424A34C"/>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 w15:restartNumberingAfterBreak="0">
    <w:nsid w:val="2E4A7A1C"/>
    <w:multiLevelType w:val="hybridMultilevel"/>
    <w:tmpl w:val="63BE0094"/>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3BE465E7"/>
    <w:multiLevelType w:val="hybridMultilevel"/>
    <w:tmpl w:val="3D2077DA"/>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CA2770D"/>
    <w:multiLevelType w:val="hybridMultilevel"/>
    <w:tmpl w:val="1DB65282"/>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30838AC"/>
    <w:multiLevelType w:val="hybridMultilevel"/>
    <w:tmpl w:val="A4D62F6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31701F2"/>
    <w:multiLevelType w:val="hybridMultilevel"/>
    <w:tmpl w:val="A5E858BC"/>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B6C"/>
    <w:rsid w:val="00551542"/>
    <w:rsid w:val="00731CAB"/>
    <w:rsid w:val="00807F30"/>
    <w:rsid w:val="00AE44BE"/>
    <w:rsid w:val="00B4485E"/>
    <w:rsid w:val="00B9445C"/>
    <w:rsid w:val="00C108D9"/>
    <w:rsid w:val="00F45B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7D8173"/>
  <w15:chartTrackingRefBased/>
  <w15:docId w15:val="{B5158B7C-0045-4C5C-8083-A65665CA4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108D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108D9"/>
    <w:rPr>
      <w:sz w:val="18"/>
      <w:szCs w:val="18"/>
    </w:rPr>
  </w:style>
  <w:style w:type="paragraph" w:styleId="a5">
    <w:name w:val="footer"/>
    <w:basedOn w:val="a"/>
    <w:link w:val="a6"/>
    <w:uiPriority w:val="99"/>
    <w:unhideWhenUsed/>
    <w:rsid w:val="00C108D9"/>
    <w:pPr>
      <w:tabs>
        <w:tab w:val="center" w:pos="4153"/>
        <w:tab w:val="right" w:pos="8306"/>
      </w:tabs>
      <w:snapToGrid w:val="0"/>
      <w:jc w:val="left"/>
    </w:pPr>
    <w:rPr>
      <w:sz w:val="18"/>
      <w:szCs w:val="18"/>
    </w:rPr>
  </w:style>
  <w:style w:type="character" w:customStyle="1" w:styleId="a6">
    <w:name w:val="页脚 字符"/>
    <w:basedOn w:val="a0"/>
    <w:link w:val="a5"/>
    <w:uiPriority w:val="99"/>
    <w:rsid w:val="00C108D9"/>
    <w:rPr>
      <w:sz w:val="18"/>
      <w:szCs w:val="18"/>
    </w:rPr>
  </w:style>
  <w:style w:type="paragraph" w:styleId="a7">
    <w:name w:val="Balloon Text"/>
    <w:basedOn w:val="a"/>
    <w:link w:val="a8"/>
    <w:uiPriority w:val="99"/>
    <w:semiHidden/>
    <w:unhideWhenUsed/>
    <w:rsid w:val="00C108D9"/>
    <w:rPr>
      <w:sz w:val="18"/>
      <w:szCs w:val="18"/>
    </w:rPr>
  </w:style>
  <w:style w:type="character" w:customStyle="1" w:styleId="a8">
    <w:name w:val="批注框文本 字符"/>
    <w:basedOn w:val="a0"/>
    <w:link w:val="a7"/>
    <w:uiPriority w:val="99"/>
    <w:semiHidden/>
    <w:rsid w:val="00C108D9"/>
    <w:rPr>
      <w:sz w:val="18"/>
      <w:szCs w:val="18"/>
    </w:rPr>
  </w:style>
  <w:style w:type="paragraph" w:styleId="a9">
    <w:name w:val="List Paragraph"/>
    <w:basedOn w:val="a"/>
    <w:uiPriority w:val="34"/>
    <w:qFormat/>
    <w:rsid w:val="00B4485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57</Words>
  <Characters>330</Characters>
  <Application>Microsoft Office Word</Application>
  <DocSecurity>0</DocSecurity>
  <Lines>2</Lines>
  <Paragraphs>1</Paragraphs>
  <ScaleCrop>false</ScaleCrop>
  <Company/>
  <LinksUpToDate>false</LinksUpToDate>
  <CharactersWithSpaces>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aichen li</dc:creator>
  <cp:keywords/>
  <dc:description/>
  <cp:lastModifiedBy>aichen li</cp:lastModifiedBy>
  <cp:revision>5</cp:revision>
  <cp:lastPrinted>2022-05-09T09:15:00Z</cp:lastPrinted>
  <dcterms:created xsi:type="dcterms:W3CDTF">2022-05-09T09:10:00Z</dcterms:created>
  <dcterms:modified xsi:type="dcterms:W3CDTF">2026-05-28T09:22:00Z</dcterms:modified>
</cp:coreProperties>
</file>